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6C057" w14:textId="22C1589E" w:rsidR="003E1C3F" w:rsidRPr="003E4427" w:rsidRDefault="00F86817" w:rsidP="007F308D">
      <w:pPr>
        <w:pStyle w:val="Heading1"/>
        <w:rPr>
          <w:sz w:val="24"/>
          <w:szCs w:val="28"/>
        </w:rPr>
      </w:pPr>
      <w:bookmarkStart w:id="0" w:name="_Toc63867131"/>
      <w:r w:rsidRPr="003E4427">
        <w:rPr>
          <w:sz w:val="24"/>
          <w:szCs w:val="28"/>
        </w:rPr>
        <w:t>Appendix F – Sport Specific Activity Protocols (</w:t>
      </w:r>
      <w:r w:rsidR="00CD2FC7">
        <w:rPr>
          <w:sz w:val="24"/>
          <w:szCs w:val="28"/>
        </w:rPr>
        <w:t>North Langley</w:t>
      </w:r>
      <w:r w:rsidR="003E4427" w:rsidRPr="003E4427">
        <w:rPr>
          <w:sz w:val="24"/>
          <w:szCs w:val="28"/>
        </w:rPr>
        <w:t xml:space="preserve"> Softball</w:t>
      </w:r>
      <w:r w:rsidRPr="003E4427">
        <w:rPr>
          <w:sz w:val="24"/>
          <w:szCs w:val="28"/>
        </w:rPr>
        <w:t>)</w:t>
      </w:r>
      <w:bookmarkEnd w:id="0"/>
    </w:p>
    <w:p w14:paraId="3D0427ED" w14:textId="77777777" w:rsidR="003E1C3F" w:rsidRPr="007F308D" w:rsidRDefault="003E1C3F" w:rsidP="007F308D">
      <w:pPr>
        <w:rPr>
          <w:b/>
          <w:sz w:val="24"/>
          <w:szCs w:val="24"/>
        </w:rPr>
      </w:pPr>
      <w:r w:rsidRPr="007F308D">
        <w:rPr>
          <w:b/>
          <w:sz w:val="24"/>
          <w:szCs w:val="24"/>
        </w:rPr>
        <w:t>General</w:t>
      </w:r>
    </w:p>
    <w:p w14:paraId="76A6F001" w14:textId="01DDDA7B" w:rsidR="003E1C3F" w:rsidRDefault="00CD2FC7" w:rsidP="007F308D">
      <w:pPr>
        <w:pStyle w:val="ListParagraph"/>
        <w:numPr>
          <w:ilvl w:val="0"/>
          <w:numId w:val="68"/>
        </w:numPr>
        <w:spacing w:line="240" w:lineRule="auto"/>
      </w:pPr>
      <w:r>
        <w:t>North Langley Softball</w:t>
      </w:r>
      <w:r w:rsidR="00B758B3">
        <w:t xml:space="preserve"> </w:t>
      </w:r>
      <w:r w:rsidR="006A3057" w:rsidRPr="006A3057">
        <w:t>is ultimately responsible to ensure full compliance with th</w:t>
      </w:r>
      <w:r w:rsidR="006A3057">
        <w:t>is Return to Play plan</w:t>
      </w:r>
      <w:r w:rsidR="006A3057" w:rsidRPr="006A3057">
        <w:t>. This includes players, coaches and spectators</w:t>
      </w:r>
      <w:r w:rsidR="00B758B3">
        <w:t>.</w:t>
      </w:r>
    </w:p>
    <w:p w14:paraId="4636039D" w14:textId="5218FC4F" w:rsidR="008905C1" w:rsidRDefault="008905C1" w:rsidP="008905C1">
      <w:pPr>
        <w:pStyle w:val="ListParagraph"/>
        <w:numPr>
          <w:ilvl w:val="0"/>
          <w:numId w:val="41"/>
        </w:numPr>
      </w:pPr>
      <w:bookmarkStart w:id="1" w:name="_Hlk73004793"/>
      <w:r>
        <w:t xml:space="preserve">Follow all </w:t>
      </w:r>
      <w:r w:rsidRPr="00CE0FC6">
        <w:rPr>
          <w:b/>
          <w:bCs/>
        </w:rPr>
        <w:t>physical distancing</w:t>
      </w:r>
      <w:r>
        <w:t xml:space="preserve"> and </w:t>
      </w:r>
      <w:r w:rsidRPr="00CE0FC6">
        <w:rPr>
          <w:b/>
          <w:bCs/>
        </w:rPr>
        <w:t>mask usage</w:t>
      </w:r>
      <w:r>
        <w:t xml:space="preserve"> requirements</w:t>
      </w:r>
      <w:r w:rsidR="00AE7DF5">
        <w:t xml:space="preserve"> as stated in the </w:t>
      </w:r>
      <w:r w:rsidR="00CE0FC6">
        <w:rPr>
          <w:rFonts w:cs="Arial"/>
        </w:rPr>
        <w:t>Safety Guideline for Facility User Groups</w:t>
      </w:r>
    </w:p>
    <w:bookmarkEnd w:id="1"/>
    <w:p w14:paraId="1988A8B8" w14:textId="2AA59F18" w:rsidR="00C36087" w:rsidRDefault="00C36087" w:rsidP="00E10D0F">
      <w:pPr>
        <w:pStyle w:val="ListParagraph"/>
        <w:numPr>
          <w:ilvl w:val="0"/>
          <w:numId w:val="68"/>
        </w:numPr>
        <w:spacing w:line="240" w:lineRule="auto"/>
      </w:pPr>
      <w:r w:rsidRPr="007F308D">
        <w:t xml:space="preserve">No person should pick-up or handle </w:t>
      </w:r>
      <w:r w:rsidR="008905C1">
        <w:t>other participant’s equipment</w:t>
      </w:r>
      <w:r w:rsidRPr="007F308D">
        <w:t xml:space="preserve">. </w:t>
      </w:r>
    </w:p>
    <w:p w14:paraId="6F649529" w14:textId="3E8A1038" w:rsidR="008905C1" w:rsidRDefault="00CD2FC7" w:rsidP="00E10D0F">
      <w:pPr>
        <w:pStyle w:val="ListParagraph"/>
        <w:numPr>
          <w:ilvl w:val="0"/>
          <w:numId w:val="68"/>
        </w:numPr>
      </w:pPr>
      <w:r>
        <w:t>Each team</w:t>
      </w:r>
      <w:r w:rsidR="00B758B3">
        <w:t xml:space="preserve"> </w:t>
      </w:r>
      <w:r w:rsidR="008905C1" w:rsidRPr="00606A46">
        <w:t xml:space="preserve">is to track their own attendance with </w:t>
      </w:r>
      <w:r w:rsidR="008905C1">
        <w:t xml:space="preserve">the designated </w:t>
      </w:r>
      <w:r w:rsidR="008905C1" w:rsidRPr="00606A46">
        <w:t>attendance tracking form immediately after each practice</w:t>
      </w:r>
      <w:r>
        <w:t xml:space="preserve"> and submit via email to </w:t>
      </w:r>
      <w:hyperlink r:id="rId11" w:history="1">
        <w:r w:rsidRPr="00F52065">
          <w:rPr>
            <w:rStyle w:val="Hyperlink"/>
          </w:rPr>
          <w:t>nlsoftballfields@gmail.com</w:t>
        </w:r>
      </w:hyperlink>
    </w:p>
    <w:p w14:paraId="519D002C" w14:textId="52197B08" w:rsidR="00CD2FC7" w:rsidRDefault="00CD2FC7" w:rsidP="00E10D0F">
      <w:pPr>
        <w:pStyle w:val="ListParagraph"/>
        <w:numPr>
          <w:ilvl w:val="0"/>
          <w:numId w:val="68"/>
        </w:numPr>
      </w:pPr>
      <w:r>
        <w:t>North Langley Softball is responsible for maintenance of completed attendance tracking forms for a minimum of 2 weeks following date of event.</w:t>
      </w:r>
    </w:p>
    <w:p w14:paraId="1CAFE227" w14:textId="152DA2F7" w:rsidR="00AE7DF5" w:rsidRDefault="00AE7DF5" w:rsidP="00AE7DF5">
      <w:pPr>
        <w:pStyle w:val="ListParagraph"/>
        <w:numPr>
          <w:ilvl w:val="0"/>
          <w:numId w:val="41"/>
        </w:numPr>
      </w:pPr>
      <w:bookmarkStart w:id="2" w:name="_Hlk73004777"/>
      <w:r w:rsidRPr="00AE7DF5">
        <w:t xml:space="preserve">Please follow the rules and regulations </w:t>
      </w:r>
      <w:r>
        <w:t xml:space="preserve">for </w:t>
      </w:r>
      <w:r w:rsidRPr="00453F69">
        <w:rPr>
          <w:b/>
          <w:bCs/>
        </w:rPr>
        <w:t>g</w:t>
      </w:r>
      <w:r w:rsidR="003E4427" w:rsidRPr="00453F69">
        <w:rPr>
          <w:b/>
          <w:bCs/>
        </w:rPr>
        <w:t>ame</w:t>
      </w:r>
      <w:r w:rsidRPr="00453F69">
        <w:rPr>
          <w:b/>
          <w:bCs/>
        </w:rPr>
        <w:t xml:space="preserve"> play</w:t>
      </w:r>
      <w:r w:rsidR="003E4427">
        <w:t xml:space="preserve"> </w:t>
      </w:r>
      <w:r w:rsidRPr="00AE7DF5">
        <w:t xml:space="preserve">as stated in the </w:t>
      </w:r>
      <w:r w:rsidR="00CE0FC6">
        <w:rPr>
          <w:rFonts w:cs="Arial"/>
        </w:rPr>
        <w:t>Safety Guideline for Facility User Groups</w:t>
      </w:r>
    </w:p>
    <w:p w14:paraId="032FAD8B" w14:textId="11467F9B" w:rsidR="003E4427" w:rsidRPr="00AE7DF5" w:rsidRDefault="00AE7DF5" w:rsidP="006D7830">
      <w:pPr>
        <w:pStyle w:val="ListParagraph"/>
        <w:numPr>
          <w:ilvl w:val="0"/>
          <w:numId w:val="41"/>
        </w:numPr>
      </w:pPr>
      <w:bookmarkStart w:id="3" w:name="_Hlk73004784"/>
      <w:bookmarkEnd w:id="2"/>
      <w:r w:rsidRPr="00AE7DF5">
        <w:t xml:space="preserve">Please follow the rules and regulations for </w:t>
      </w:r>
      <w:r w:rsidR="003E4427" w:rsidRPr="00453F69">
        <w:rPr>
          <w:b/>
          <w:bCs/>
        </w:rPr>
        <w:t>spectators</w:t>
      </w:r>
      <w:r w:rsidR="003E4427" w:rsidRPr="00AE7DF5">
        <w:t xml:space="preserve"> </w:t>
      </w:r>
      <w:r w:rsidRPr="00AE7DF5">
        <w:t xml:space="preserve">as stated in the </w:t>
      </w:r>
      <w:r w:rsidR="00CE0FC6">
        <w:rPr>
          <w:rFonts w:cs="Arial"/>
        </w:rPr>
        <w:t>Safety Guideline for Facility User Groups</w:t>
      </w:r>
      <w:bookmarkEnd w:id="3"/>
    </w:p>
    <w:p w14:paraId="69B68DD4" w14:textId="77777777" w:rsidR="006A3057" w:rsidRPr="002B1A7B" w:rsidRDefault="006A3057" w:rsidP="002B1A7B">
      <w:pPr>
        <w:rPr>
          <w:b/>
          <w:sz w:val="24"/>
          <w:szCs w:val="24"/>
        </w:rPr>
      </w:pPr>
      <w:r w:rsidRPr="002B1A7B">
        <w:rPr>
          <w:b/>
          <w:sz w:val="24"/>
          <w:szCs w:val="24"/>
        </w:rPr>
        <w:t>Facility Information</w:t>
      </w:r>
    </w:p>
    <w:p w14:paraId="06650487" w14:textId="31F33C46" w:rsidR="00BB4A2C" w:rsidRDefault="005C2F35" w:rsidP="007F308D">
      <w:pPr>
        <w:pStyle w:val="ListParagraph"/>
        <w:numPr>
          <w:ilvl w:val="0"/>
          <w:numId w:val="60"/>
        </w:numPr>
        <w:spacing w:line="240" w:lineRule="auto"/>
      </w:pPr>
      <w:bookmarkStart w:id="4" w:name="_Hlk70327840"/>
      <w:r>
        <w:t>N</w:t>
      </w:r>
      <w:r w:rsidR="006A3057">
        <w:t xml:space="preserve">o more than </w:t>
      </w:r>
      <w:r w:rsidR="006A3057" w:rsidRPr="005C2F35">
        <w:rPr>
          <w:b/>
          <w:bCs/>
        </w:rPr>
        <w:t>50</w:t>
      </w:r>
      <w:r w:rsidR="006A3057">
        <w:t xml:space="preserve"> </w:t>
      </w:r>
      <w:r>
        <w:t>individuals per facility. This includes participants, coaches, assistan</w:t>
      </w:r>
      <w:r w:rsidR="00DE4F81">
        <w:t>ts</w:t>
      </w:r>
      <w:r>
        <w:t xml:space="preserve">, and </w:t>
      </w:r>
      <w:r w:rsidR="003E4427">
        <w:t>2 designated off-floor safety officers.</w:t>
      </w:r>
      <w:r w:rsidR="00CD2FC7">
        <w:t xml:space="preserve"> Home team is responsible for ensuring there are no more than 50 individuals present at the diamond.</w:t>
      </w:r>
    </w:p>
    <w:bookmarkEnd w:id="4"/>
    <w:p w14:paraId="73990EA2" w14:textId="632FE3D3" w:rsidR="00C36087" w:rsidRDefault="00C36087" w:rsidP="007F308D">
      <w:pPr>
        <w:pStyle w:val="ListParagraph"/>
        <w:numPr>
          <w:ilvl w:val="0"/>
          <w:numId w:val="60"/>
        </w:numPr>
        <w:spacing w:line="240" w:lineRule="auto"/>
      </w:pPr>
      <w:r w:rsidRPr="00C36087">
        <w:t>Bleachers and dug-outs are closed.</w:t>
      </w:r>
    </w:p>
    <w:p w14:paraId="718BCEED" w14:textId="5148FB9F" w:rsidR="008905C1" w:rsidRPr="002226F2" w:rsidRDefault="002226F2" w:rsidP="002226F2">
      <w:pPr>
        <w:pStyle w:val="ListParagraph"/>
        <w:numPr>
          <w:ilvl w:val="0"/>
          <w:numId w:val="61"/>
        </w:numPr>
        <w:rPr>
          <w:rFonts w:asciiTheme="minorHAnsi" w:hAnsiTheme="minorHAnsi" w:cstheme="minorBidi"/>
        </w:rPr>
      </w:pPr>
      <w:r w:rsidRPr="201341DE">
        <w:rPr>
          <w:rFonts w:eastAsia="Arial" w:cs="Arial"/>
        </w:rPr>
        <w:t>Field will have one entrance and one exit</w:t>
      </w:r>
      <w:r>
        <w:rPr>
          <w:rFonts w:eastAsia="Arial" w:cs="Arial"/>
        </w:rPr>
        <w:t xml:space="preserve"> t</w:t>
      </w:r>
      <w:r w:rsidR="008905C1">
        <w:t>o ensure physical distancing during arrival and departure</w:t>
      </w:r>
      <w:r>
        <w:t>. Please follow the T</w:t>
      </w:r>
      <w:r w:rsidR="008905C1">
        <w:t xml:space="preserve">ownship of Langley Ingress &amp; Egress Plan </w:t>
      </w:r>
    </w:p>
    <w:p w14:paraId="5E85BB0C" w14:textId="77777777" w:rsidR="002226F2" w:rsidRDefault="002226F2" w:rsidP="002226F2">
      <w:pPr>
        <w:pStyle w:val="ListParagraph"/>
        <w:numPr>
          <w:ilvl w:val="0"/>
          <w:numId w:val="61"/>
        </w:numPr>
        <w:rPr>
          <w:rFonts w:asciiTheme="minorHAnsi" w:hAnsiTheme="minorHAnsi" w:cstheme="minorBidi"/>
        </w:rPr>
      </w:pPr>
      <w:r w:rsidRPr="201341DE">
        <w:rPr>
          <w:rFonts w:eastAsia="Arial" w:cs="Arial"/>
        </w:rPr>
        <w:t>All change rooms will be closed.</w:t>
      </w:r>
    </w:p>
    <w:p w14:paraId="24A163FE" w14:textId="1657156D" w:rsidR="002226F2" w:rsidRPr="002226F2" w:rsidRDefault="002226F2" w:rsidP="002226F2">
      <w:pPr>
        <w:pStyle w:val="ListParagraph"/>
        <w:numPr>
          <w:ilvl w:val="0"/>
          <w:numId w:val="61"/>
        </w:numPr>
        <w:rPr>
          <w:rFonts w:asciiTheme="minorHAnsi" w:hAnsiTheme="minorHAnsi" w:cstheme="minorBidi"/>
        </w:rPr>
      </w:pPr>
      <w:r w:rsidRPr="201341DE">
        <w:rPr>
          <w:rFonts w:eastAsia="Arial" w:cs="Arial"/>
        </w:rPr>
        <w:t xml:space="preserve">The start and end times of training sessions will have a </w:t>
      </w:r>
      <w:r w:rsidR="002B3B7D" w:rsidRPr="201341DE">
        <w:rPr>
          <w:rFonts w:eastAsia="Arial" w:cs="Arial"/>
        </w:rPr>
        <w:t>15-minute</w:t>
      </w:r>
      <w:r w:rsidRPr="201341DE">
        <w:rPr>
          <w:rFonts w:eastAsia="Arial" w:cs="Arial"/>
        </w:rPr>
        <w:t xml:space="preserve"> buffer between sessions to allow coaches and players the appropriate physical distancing requirements and guidelines of health authorities.</w:t>
      </w:r>
    </w:p>
    <w:p w14:paraId="73C77217" w14:textId="77777777" w:rsidR="003E1C3F" w:rsidRPr="007F308D" w:rsidRDefault="003E1C3F" w:rsidP="007F308D">
      <w:pPr>
        <w:rPr>
          <w:b/>
          <w:sz w:val="24"/>
          <w:szCs w:val="24"/>
        </w:rPr>
      </w:pPr>
      <w:r w:rsidRPr="007F308D">
        <w:rPr>
          <w:b/>
          <w:sz w:val="24"/>
          <w:szCs w:val="24"/>
        </w:rPr>
        <w:t>Before Activity Starts</w:t>
      </w:r>
    </w:p>
    <w:p w14:paraId="6BD7EE01" w14:textId="43C2D64C" w:rsidR="00C36087" w:rsidRDefault="00C36087" w:rsidP="00C36087">
      <w:pPr>
        <w:pStyle w:val="ListParagraph"/>
        <w:numPr>
          <w:ilvl w:val="0"/>
          <w:numId w:val="46"/>
        </w:numPr>
      </w:pPr>
      <w:r w:rsidRPr="006A3057">
        <w:t xml:space="preserve">The </w:t>
      </w:r>
      <w:r>
        <w:t xml:space="preserve">designated </w:t>
      </w:r>
      <w:r w:rsidRPr="006A3057">
        <w:t>Screener must ask the following four</w:t>
      </w:r>
      <w:r>
        <w:t xml:space="preserve"> questions for every participant</w:t>
      </w:r>
      <w:r w:rsidR="00CD2FC7">
        <w:t xml:space="preserve"> OR ensure that every participant has completed the </w:t>
      </w:r>
      <w:proofErr w:type="spellStart"/>
      <w:r w:rsidR="00DE4F81">
        <w:t>Teamsnap</w:t>
      </w:r>
      <w:proofErr w:type="spellEnd"/>
      <w:r w:rsidR="00DE4F81">
        <w:t xml:space="preserve"> Health Check. If the answer to ANY question is “yes” the participant must leave the activity.</w:t>
      </w:r>
    </w:p>
    <w:p w14:paraId="55D295F9" w14:textId="77777777" w:rsidR="00C36087" w:rsidRPr="00693021" w:rsidRDefault="00C36087" w:rsidP="00C36087">
      <w:pPr>
        <w:pStyle w:val="ListParagraph"/>
        <w:numPr>
          <w:ilvl w:val="1"/>
          <w:numId w:val="46"/>
        </w:numPr>
        <w:rPr>
          <w:i/>
        </w:rPr>
      </w:pPr>
      <w:r w:rsidRPr="00693021">
        <w:rPr>
          <w:i/>
        </w:rPr>
        <w:t>Are you exhibiting any symptoms of COVID-19 (fever, dry cough, chest or respiratory pain?)</w:t>
      </w:r>
    </w:p>
    <w:p w14:paraId="0AD043CF" w14:textId="77777777" w:rsidR="00C36087" w:rsidRPr="00693021" w:rsidRDefault="00C36087" w:rsidP="00C36087">
      <w:pPr>
        <w:pStyle w:val="ListParagraph"/>
        <w:numPr>
          <w:ilvl w:val="1"/>
          <w:numId w:val="46"/>
        </w:numPr>
        <w:rPr>
          <w:i/>
        </w:rPr>
      </w:pPr>
      <w:r w:rsidRPr="00693021">
        <w:rPr>
          <w:i/>
        </w:rPr>
        <w:t>Has any member of your household exhibited any symptoms of COVID-19 within the last 14 days?</w:t>
      </w:r>
    </w:p>
    <w:p w14:paraId="72C60136" w14:textId="77777777" w:rsidR="00C36087" w:rsidRPr="00693021" w:rsidRDefault="00C36087" w:rsidP="00C36087">
      <w:pPr>
        <w:pStyle w:val="ListParagraph"/>
        <w:numPr>
          <w:ilvl w:val="1"/>
          <w:numId w:val="46"/>
        </w:numPr>
        <w:rPr>
          <w:i/>
        </w:rPr>
      </w:pPr>
      <w:r w:rsidRPr="00693021">
        <w:rPr>
          <w:i/>
        </w:rPr>
        <w:t>Have you or any other member of your household arrived from outside Canada in the past 14 days?</w:t>
      </w:r>
    </w:p>
    <w:p w14:paraId="02EA6754" w14:textId="3A0EB297" w:rsidR="00C36087" w:rsidRPr="007F308D" w:rsidRDefault="00C36087" w:rsidP="007F308D">
      <w:pPr>
        <w:pStyle w:val="ListParagraph"/>
        <w:numPr>
          <w:ilvl w:val="1"/>
          <w:numId w:val="46"/>
        </w:numPr>
        <w:rPr>
          <w:i/>
        </w:rPr>
      </w:pPr>
      <w:r w:rsidRPr="00693021">
        <w:rPr>
          <w:i/>
        </w:rPr>
        <w:t>Do you agree to 100% comply with the Host association’s specific Return to Play guidelines including but not limited to, spectating (allowed or not allowed), social distancing, and sanitation rules?</w:t>
      </w:r>
    </w:p>
    <w:p w14:paraId="1DF437EC" w14:textId="77777777" w:rsidR="002226F2" w:rsidRDefault="002226F2" w:rsidP="002226F2">
      <w:pPr>
        <w:pStyle w:val="ListParagraph"/>
        <w:numPr>
          <w:ilvl w:val="0"/>
          <w:numId w:val="65"/>
        </w:numPr>
        <w:rPr>
          <w:rFonts w:asciiTheme="minorHAnsi" w:hAnsiTheme="minorHAnsi" w:cstheme="minorBidi"/>
        </w:rPr>
      </w:pPr>
      <w:r w:rsidRPr="201341DE">
        <w:rPr>
          <w:rFonts w:eastAsia="Arial" w:cs="Arial"/>
        </w:rPr>
        <w:t>Participants must come dressed in appropriate attire. Change rooms are currently closed</w:t>
      </w:r>
    </w:p>
    <w:p w14:paraId="2C0BF698" w14:textId="755FF74F" w:rsidR="002226F2" w:rsidRPr="002226F2" w:rsidRDefault="002226F2" w:rsidP="002226F2">
      <w:pPr>
        <w:pStyle w:val="ListParagraph"/>
        <w:numPr>
          <w:ilvl w:val="0"/>
          <w:numId w:val="65"/>
        </w:numPr>
        <w:rPr>
          <w:rFonts w:asciiTheme="minorHAnsi" w:hAnsiTheme="minorHAnsi" w:cstheme="minorBidi"/>
        </w:rPr>
      </w:pPr>
      <w:r w:rsidRPr="201341DE">
        <w:rPr>
          <w:rFonts w:eastAsia="Arial" w:cs="Arial"/>
        </w:rPr>
        <w:t>Bring your own water bottle</w:t>
      </w:r>
      <w:r w:rsidR="00DE4F81">
        <w:rPr>
          <w:rFonts w:eastAsia="Arial" w:cs="Arial"/>
        </w:rPr>
        <w:t xml:space="preserve"> </w:t>
      </w:r>
      <w:r w:rsidRPr="201341DE">
        <w:rPr>
          <w:rFonts w:eastAsia="Arial" w:cs="Arial"/>
        </w:rPr>
        <w:t xml:space="preserve">- water fountains are currently closed. </w:t>
      </w:r>
    </w:p>
    <w:p w14:paraId="49B302BF" w14:textId="6075F70B" w:rsidR="002226F2" w:rsidRPr="00CE0FC6" w:rsidRDefault="002226F2" w:rsidP="002226F2">
      <w:pPr>
        <w:pStyle w:val="ListParagraph"/>
        <w:numPr>
          <w:ilvl w:val="0"/>
          <w:numId w:val="65"/>
        </w:numPr>
        <w:rPr>
          <w:rFonts w:asciiTheme="minorHAnsi" w:hAnsiTheme="minorHAnsi" w:cstheme="minorBidi"/>
        </w:rPr>
      </w:pPr>
      <w:r>
        <w:rPr>
          <w:rFonts w:eastAsia="Arial" w:cs="Arial"/>
        </w:rPr>
        <w:t>Primary contact will gather contact tracing information of all participants prior to practice/training.</w:t>
      </w:r>
    </w:p>
    <w:p w14:paraId="289354FD" w14:textId="124A08DA" w:rsidR="00CE0FC6" w:rsidRPr="00CE0FC6" w:rsidRDefault="00CE0FC6" w:rsidP="00CE0FC6">
      <w:pPr>
        <w:pStyle w:val="ListParagraph"/>
        <w:numPr>
          <w:ilvl w:val="0"/>
          <w:numId w:val="65"/>
        </w:numPr>
      </w:pPr>
      <w:r>
        <w:t xml:space="preserve">Follow all </w:t>
      </w:r>
      <w:r w:rsidRPr="00CE0FC6">
        <w:rPr>
          <w:b/>
          <w:bCs/>
        </w:rPr>
        <w:t>physical distancing</w:t>
      </w:r>
      <w:r>
        <w:t xml:space="preserve"> and </w:t>
      </w:r>
      <w:r w:rsidRPr="00CE0FC6">
        <w:rPr>
          <w:b/>
          <w:bCs/>
        </w:rPr>
        <w:t>mask usage</w:t>
      </w:r>
      <w:r>
        <w:t xml:space="preserve"> requirements as stated in the </w:t>
      </w:r>
      <w:r>
        <w:rPr>
          <w:rFonts w:cs="Arial"/>
        </w:rPr>
        <w:t>Safety Guideline for Facility User Groups</w:t>
      </w:r>
    </w:p>
    <w:p w14:paraId="0D61D17C" w14:textId="77777777" w:rsidR="003E1C3F" w:rsidRDefault="003E1C3F" w:rsidP="007F308D">
      <w:pPr>
        <w:spacing w:line="240" w:lineRule="auto"/>
      </w:pPr>
    </w:p>
    <w:p w14:paraId="11162E95" w14:textId="4CFBD669" w:rsidR="005C2F35" w:rsidRPr="005C2F35" w:rsidRDefault="003E1C3F" w:rsidP="005C2F35">
      <w:pPr>
        <w:rPr>
          <w:b/>
          <w:sz w:val="24"/>
          <w:szCs w:val="24"/>
        </w:rPr>
      </w:pPr>
      <w:r w:rsidRPr="007F308D">
        <w:rPr>
          <w:b/>
          <w:sz w:val="24"/>
          <w:szCs w:val="24"/>
        </w:rPr>
        <w:t>During Activity</w:t>
      </w:r>
    </w:p>
    <w:p w14:paraId="3D4249AB" w14:textId="77777777" w:rsidR="00CE0FC6" w:rsidRDefault="00CE0FC6" w:rsidP="00CE0FC6">
      <w:pPr>
        <w:pStyle w:val="ListParagraph"/>
        <w:numPr>
          <w:ilvl w:val="0"/>
          <w:numId w:val="46"/>
        </w:numPr>
      </w:pPr>
      <w:r>
        <w:t xml:space="preserve">Follow all </w:t>
      </w:r>
      <w:r w:rsidRPr="00CE0FC6">
        <w:rPr>
          <w:b/>
          <w:bCs/>
        </w:rPr>
        <w:t>physical distancing</w:t>
      </w:r>
      <w:r>
        <w:t xml:space="preserve"> and </w:t>
      </w:r>
      <w:r w:rsidRPr="00CE0FC6">
        <w:rPr>
          <w:b/>
          <w:bCs/>
        </w:rPr>
        <w:t>mask usage</w:t>
      </w:r>
      <w:r>
        <w:t xml:space="preserve"> requirements as stated in the </w:t>
      </w:r>
      <w:r>
        <w:rPr>
          <w:rFonts w:cs="Arial"/>
        </w:rPr>
        <w:t>Safety Guideline for Facility User Groups</w:t>
      </w:r>
    </w:p>
    <w:p w14:paraId="1DE3FAF9" w14:textId="4EA684A5" w:rsidR="00C36087" w:rsidRPr="000B76B9" w:rsidRDefault="00C36087" w:rsidP="007F308D">
      <w:pPr>
        <w:pStyle w:val="ListParagraph"/>
        <w:numPr>
          <w:ilvl w:val="0"/>
          <w:numId w:val="46"/>
        </w:numPr>
      </w:pPr>
      <w:r>
        <w:t xml:space="preserve">If an injury occurs to a player on that team, either the umpire or coach will call time and only the coach and In Charge person – both wearing protective gloves and face coverings - may go to the injured player, everyone else must maintain physical distancing. </w:t>
      </w:r>
    </w:p>
    <w:p w14:paraId="4E74F280" w14:textId="435AE0CE" w:rsidR="008905C1" w:rsidRDefault="00C36087" w:rsidP="007F308D">
      <w:pPr>
        <w:pStyle w:val="ListParagraph"/>
        <w:numPr>
          <w:ilvl w:val="0"/>
          <w:numId w:val="46"/>
        </w:numPr>
      </w:pPr>
      <w:r w:rsidRPr="007F308D">
        <w:t xml:space="preserve">Should a player need to leave the field during play due to breathing concerns associated with wearing a face covering, any player on the bench may replace the removed player and not be counted as a substitution leaving/re-entering the game. </w:t>
      </w:r>
    </w:p>
    <w:p w14:paraId="72CB6885" w14:textId="17DF4CA9" w:rsidR="008905C1" w:rsidRPr="005E01E9" w:rsidRDefault="008905C1" w:rsidP="007F308D">
      <w:pPr>
        <w:pStyle w:val="ListParagraph"/>
        <w:numPr>
          <w:ilvl w:val="0"/>
          <w:numId w:val="46"/>
        </w:numPr>
      </w:pPr>
      <w:r w:rsidRPr="000B76B9">
        <w:t xml:space="preserve">Balls should be routinely rotated and sanitized. The pitcher/catcher will call time and the ball will be given to the Sanitizing Champion to be sanitized, the Sanitizing Champion will </w:t>
      </w:r>
      <w:r w:rsidRPr="005E01E9">
        <w:t xml:space="preserve">throw in a sanitized ball in exchange. </w:t>
      </w:r>
    </w:p>
    <w:p w14:paraId="0075BADE" w14:textId="2EA2D236" w:rsidR="008905C1" w:rsidRPr="007F308D" w:rsidRDefault="008905C1" w:rsidP="007F308D">
      <w:pPr>
        <w:pStyle w:val="ListParagraph"/>
        <w:numPr>
          <w:ilvl w:val="0"/>
          <w:numId w:val="46"/>
        </w:numPr>
      </w:pPr>
      <w:r w:rsidRPr="007F308D">
        <w:t>If a ball goes out of play</w:t>
      </w:r>
      <w:r w:rsidR="002226F2">
        <w:t xml:space="preserve"> the primary contract will</w:t>
      </w:r>
      <w:r w:rsidRPr="007F308D">
        <w:t xml:space="preserve"> sanitize the ball. </w:t>
      </w:r>
    </w:p>
    <w:p w14:paraId="106F0546" w14:textId="77777777" w:rsidR="008905C1" w:rsidRPr="007F308D" w:rsidRDefault="008905C1" w:rsidP="007F308D">
      <w:pPr>
        <w:pStyle w:val="ListParagraph"/>
      </w:pPr>
    </w:p>
    <w:p w14:paraId="42971458" w14:textId="1992AA8D" w:rsidR="00C36087" w:rsidRPr="007F308D" w:rsidRDefault="003E1C3F" w:rsidP="007F308D">
      <w:pPr>
        <w:rPr>
          <w:b/>
          <w:sz w:val="24"/>
          <w:szCs w:val="24"/>
        </w:rPr>
      </w:pPr>
      <w:r w:rsidRPr="007F308D">
        <w:rPr>
          <w:b/>
          <w:sz w:val="24"/>
          <w:szCs w:val="24"/>
        </w:rPr>
        <w:t>After Activity</w:t>
      </w:r>
    </w:p>
    <w:p w14:paraId="227F0625" w14:textId="30C545B1" w:rsidR="00C36087" w:rsidRDefault="00C36087" w:rsidP="000B76B9">
      <w:pPr>
        <w:pStyle w:val="ListParagraph"/>
        <w:numPr>
          <w:ilvl w:val="0"/>
          <w:numId w:val="44"/>
        </w:numPr>
      </w:pPr>
      <w:r>
        <w:t xml:space="preserve">No handshake with the opposing team/officials after the game. </w:t>
      </w:r>
    </w:p>
    <w:p w14:paraId="50A260F5" w14:textId="05D39EC8" w:rsidR="008C15C5" w:rsidRDefault="008C15C5" w:rsidP="008C15C5">
      <w:pPr>
        <w:pStyle w:val="ListParagraph"/>
        <w:numPr>
          <w:ilvl w:val="0"/>
          <w:numId w:val="44"/>
        </w:numPr>
      </w:pPr>
      <w:r>
        <w:t>Follow all facility guidance with respect to exit flow.</w:t>
      </w:r>
    </w:p>
    <w:p w14:paraId="1A85C120" w14:textId="77777777" w:rsidR="00C36087" w:rsidRDefault="00C36087" w:rsidP="007F308D">
      <w:pPr>
        <w:pStyle w:val="ListParagraph"/>
        <w:numPr>
          <w:ilvl w:val="1"/>
          <w:numId w:val="44"/>
        </w:numPr>
      </w:pPr>
      <w:r w:rsidRPr="00C36087">
        <w:t>All participants are to leave the playing field immediately after the game has ended. No team meetings at the venue post game.</w:t>
      </w:r>
    </w:p>
    <w:p w14:paraId="1B8BE251" w14:textId="77777777" w:rsidR="00CE0FC6" w:rsidRDefault="00CE0FC6" w:rsidP="00CE0FC6">
      <w:pPr>
        <w:pStyle w:val="ListParagraph"/>
        <w:numPr>
          <w:ilvl w:val="0"/>
          <w:numId w:val="44"/>
        </w:numPr>
      </w:pPr>
      <w:r>
        <w:t xml:space="preserve">Follow all </w:t>
      </w:r>
      <w:r w:rsidRPr="00CE0FC6">
        <w:rPr>
          <w:b/>
          <w:bCs/>
        </w:rPr>
        <w:t>physical distancing</w:t>
      </w:r>
      <w:r>
        <w:t xml:space="preserve"> and </w:t>
      </w:r>
      <w:r w:rsidRPr="00CE0FC6">
        <w:rPr>
          <w:b/>
          <w:bCs/>
        </w:rPr>
        <w:t>mask usage</w:t>
      </w:r>
      <w:r>
        <w:t xml:space="preserve"> requirements as stated in the </w:t>
      </w:r>
      <w:r>
        <w:rPr>
          <w:rFonts w:cs="Arial"/>
        </w:rPr>
        <w:t>Safety Guideline for Facility User Groups</w:t>
      </w:r>
    </w:p>
    <w:p w14:paraId="7B8CD05B" w14:textId="44D90990" w:rsidR="008C15C5" w:rsidRPr="00EC0B1C" w:rsidRDefault="002B3B7D" w:rsidP="00C36087">
      <w:pPr>
        <w:pStyle w:val="ListParagraph"/>
        <w:numPr>
          <w:ilvl w:val="0"/>
          <w:numId w:val="44"/>
        </w:numPr>
      </w:pPr>
      <w:r>
        <w:t xml:space="preserve">The organizations </w:t>
      </w:r>
      <w:r w:rsidR="00C36087" w:rsidRPr="00C36087">
        <w:t>is responsible for sanitization of all high touch surfaces (dugout posts/poles) and shared equipment (such as bases and equipment bin) both before and after the game.</w:t>
      </w:r>
      <w:r w:rsidR="00507336">
        <w:t xml:space="preserve"> </w:t>
      </w:r>
    </w:p>
    <w:p w14:paraId="6ECB6928" w14:textId="2F46A3EF" w:rsidR="00C36087" w:rsidRDefault="008C15C5" w:rsidP="00507336">
      <w:pPr>
        <w:pStyle w:val="ListParagraph"/>
        <w:numPr>
          <w:ilvl w:val="0"/>
          <w:numId w:val="44"/>
        </w:numPr>
      </w:pPr>
      <w:r w:rsidRPr="007336ED">
        <w:t xml:space="preserve">Follow </w:t>
      </w:r>
      <w:r>
        <w:t>all f</w:t>
      </w:r>
      <w:r w:rsidRPr="007336ED">
        <w:t>acility guideline</w:t>
      </w:r>
      <w:r>
        <w:t>s</w:t>
      </w:r>
      <w:r w:rsidRPr="007336ED">
        <w:t xml:space="preserve"> pertaining </w:t>
      </w:r>
      <w:r>
        <w:t xml:space="preserve">washroom </w:t>
      </w:r>
      <w:r w:rsidRPr="007336ED">
        <w:t>use</w:t>
      </w:r>
      <w:r>
        <w:t>.</w:t>
      </w:r>
    </w:p>
    <w:p w14:paraId="13AA8DD4" w14:textId="7346D93E" w:rsidR="009B40D4" w:rsidRDefault="009B40D4" w:rsidP="007F308D">
      <w:pPr>
        <w:spacing w:line="240" w:lineRule="auto"/>
      </w:pPr>
    </w:p>
    <w:sectPr w:rsidR="009B40D4" w:rsidSect="007B79DF">
      <w:headerReference w:type="default" r:id="rId12"/>
      <w:footerReference w:type="default" r:id="rId13"/>
      <w:pgSz w:w="12240" w:h="15840"/>
      <w:pgMar w:top="720" w:right="720" w:bottom="720" w:left="720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6BBE0C" w14:textId="77777777" w:rsidR="007F4E55" w:rsidRDefault="007F4E55" w:rsidP="007B79DF">
      <w:r>
        <w:separator/>
      </w:r>
    </w:p>
  </w:endnote>
  <w:endnote w:type="continuationSeparator" w:id="0">
    <w:p w14:paraId="69ABBB70" w14:textId="77777777" w:rsidR="007F4E55" w:rsidRDefault="007F4E55" w:rsidP="007B7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&quot;Courier New&quot;">
    <w:altName w:val="Times New Roman"/>
    <w:panose1 w:val="020B0604020202020204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C9311" w14:textId="6F3AA4BD" w:rsidR="006B56A4" w:rsidRPr="005E01E9" w:rsidRDefault="006B56A4">
    <w:pPr>
      <w:pStyle w:val="Footer"/>
      <w:pBdr>
        <w:top w:val="single" w:sz="4" w:space="1" w:color="D9D9D9" w:themeColor="background1" w:themeShade="D9"/>
      </w:pBdr>
      <w:jc w:val="right"/>
      <w:rPr>
        <w:color w:val="A6A6A6" w:themeColor="background1" w:themeShade="A6"/>
        <w:sz w:val="16"/>
        <w:szCs w:val="16"/>
      </w:rPr>
    </w:pPr>
    <w:r w:rsidRPr="005E01E9">
      <w:rPr>
        <w:color w:val="A6A6A6" w:themeColor="background1" w:themeShade="A6"/>
        <w:sz w:val="16"/>
        <w:szCs w:val="16"/>
      </w:rPr>
      <w:t xml:space="preserve">Document Version: </w:t>
    </w:r>
    <w:r w:rsidR="00FA7AB1">
      <w:rPr>
        <w:color w:val="A6A6A6" w:themeColor="background1" w:themeShade="A6"/>
        <w:sz w:val="16"/>
        <w:szCs w:val="16"/>
      </w:rPr>
      <w:t>2.0</w:t>
    </w:r>
  </w:p>
  <w:p w14:paraId="1302FB06" w14:textId="77777777" w:rsidR="006B56A4" w:rsidRPr="007B79DF" w:rsidRDefault="006B56A4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5F66972" w14:textId="77777777" w:rsidR="007F4E55" w:rsidRDefault="007F4E55" w:rsidP="007B79DF">
      <w:r>
        <w:separator/>
      </w:r>
    </w:p>
  </w:footnote>
  <w:footnote w:type="continuationSeparator" w:id="0">
    <w:p w14:paraId="3D0832C1" w14:textId="77777777" w:rsidR="007F4E55" w:rsidRDefault="007F4E55" w:rsidP="007B7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1A7ABD" w14:textId="6F5761DD" w:rsidR="006B56A4" w:rsidRPr="005E01E9" w:rsidRDefault="006B56A4" w:rsidP="005E01E9">
    <w:pPr>
      <w:pStyle w:val="Header"/>
      <w:jc w:val="right"/>
      <w:rPr>
        <w:color w:val="A6A6A6" w:themeColor="background1" w:themeShade="A6"/>
        <w:sz w:val="16"/>
        <w:szCs w:val="16"/>
      </w:rPr>
    </w:pPr>
    <w:r w:rsidRPr="005E01E9">
      <w:rPr>
        <w:color w:val="A6A6A6" w:themeColor="background1" w:themeShade="A6"/>
        <w:sz w:val="16"/>
        <w:szCs w:val="16"/>
      </w:rPr>
      <w:t>Township of Langley - Return to Play (RTP)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819B084"/>
    <w:multiLevelType w:val="hybridMultilevel"/>
    <w:tmpl w:val="82929D1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CDC047D5"/>
    <w:multiLevelType w:val="hybridMultilevel"/>
    <w:tmpl w:val="A47647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18B6956"/>
    <w:multiLevelType w:val="hybridMultilevel"/>
    <w:tmpl w:val="C29689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8900F8"/>
    <w:multiLevelType w:val="hybridMultilevel"/>
    <w:tmpl w:val="980C95F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132A9B"/>
    <w:multiLevelType w:val="hybridMultilevel"/>
    <w:tmpl w:val="4BC6583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022FB"/>
    <w:multiLevelType w:val="hybridMultilevel"/>
    <w:tmpl w:val="14DEE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B65458"/>
    <w:multiLevelType w:val="hybridMultilevel"/>
    <w:tmpl w:val="13B0AE6A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B555F63"/>
    <w:multiLevelType w:val="hybridMultilevel"/>
    <w:tmpl w:val="5510C24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513BD5"/>
    <w:multiLevelType w:val="hybridMultilevel"/>
    <w:tmpl w:val="26C0FF8E"/>
    <w:lvl w:ilvl="0" w:tplc="EB2EC8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160" w:hanging="360"/>
      </w:p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780F9A"/>
    <w:multiLevelType w:val="hybridMultilevel"/>
    <w:tmpl w:val="918E8F8A"/>
    <w:lvl w:ilvl="0" w:tplc="10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0F515777"/>
    <w:multiLevelType w:val="hybridMultilevel"/>
    <w:tmpl w:val="BE72BC8A"/>
    <w:lvl w:ilvl="0" w:tplc="40289E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0955369"/>
    <w:multiLevelType w:val="hybridMultilevel"/>
    <w:tmpl w:val="4CD040B6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114E0F87"/>
    <w:multiLevelType w:val="hybridMultilevel"/>
    <w:tmpl w:val="C6F2A66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770008"/>
    <w:multiLevelType w:val="hybridMultilevel"/>
    <w:tmpl w:val="1FE05C7A"/>
    <w:lvl w:ilvl="0" w:tplc="949219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3FE1FC9"/>
    <w:multiLevelType w:val="hybridMultilevel"/>
    <w:tmpl w:val="22AA5A2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4C74EC2"/>
    <w:multiLevelType w:val="hybridMultilevel"/>
    <w:tmpl w:val="52C25502"/>
    <w:lvl w:ilvl="0" w:tplc="9D4A98F4">
      <w:start w:val="1"/>
      <w:numFmt w:val="lowerLetter"/>
      <w:lvlText w:val="%1."/>
      <w:lvlJc w:val="left"/>
      <w:pPr>
        <w:ind w:left="1494" w:hanging="360"/>
      </w:pPr>
      <w:rPr>
        <w:rFonts w:ascii="Arial" w:hAnsi="Arial" w:cstheme="minorHAnsi"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6" w15:restartNumberingAfterBreak="0">
    <w:nsid w:val="15F81129"/>
    <w:multiLevelType w:val="hybridMultilevel"/>
    <w:tmpl w:val="6A8A8A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7996F3A"/>
    <w:multiLevelType w:val="hybridMultilevel"/>
    <w:tmpl w:val="B2EA596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CEE08EF"/>
    <w:multiLevelType w:val="hybridMultilevel"/>
    <w:tmpl w:val="4CA6DB42"/>
    <w:lvl w:ilvl="0" w:tplc="CD12C4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2926D3D"/>
    <w:multiLevelType w:val="hybridMultilevel"/>
    <w:tmpl w:val="0FD01564"/>
    <w:lvl w:ilvl="0" w:tplc="FA1C904E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8EA25D4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63F89C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2E030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39CDB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7DCF7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E9853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BD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32E435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2D613F2"/>
    <w:multiLevelType w:val="hybridMultilevel"/>
    <w:tmpl w:val="CEB0ED4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4B60A3B"/>
    <w:multiLevelType w:val="hybridMultilevel"/>
    <w:tmpl w:val="72DCD23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ABD3F23"/>
    <w:multiLevelType w:val="hybridMultilevel"/>
    <w:tmpl w:val="D1E867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B424BB3"/>
    <w:multiLevelType w:val="hybridMultilevel"/>
    <w:tmpl w:val="C8A02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CB854C9"/>
    <w:multiLevelType w:val="hybridMultilevel"/>
    <w:tmpl w:val="D4205E0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EC0402C"/>
    <w:multiLevelType w:val="multilevel"/>
    <w:tmpl w:val="23E0B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FD66726"/>
    <w:multiLevelType w:val="hybridMultilevel"/>
    <w:tmpl w:val="92A2FE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31C6745"/>
    <w:multiLevelType w:val="hybridMultilevel"/>
    <w:tmpl w:val="748EFFB2"/>
    <w:lvl w:ilvl="0" w:tplc="8C18F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7B0EA3"/>
    <w:multiLevelType w:val="hybridMultilevel"/>
    <w:tmpl w:val="5A8C336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74760BC"/>
    <w:multiLevelType w:val="hybridMultilevel"/>
    <w:tmpl w:val="AD449DDC"/>
    <w:lvl w:ilvl="0" w:tplc="6CA09E0A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3AA745C">
      <w:start w:val="1"/>
      <w:numFmt w:val="bullet"/>
      <w:lvlText w:val="o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53E279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0201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40EEB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7942753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2380B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2A6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B86EF62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7EB6315"/>
    <w:multiLevelType w:val="hybridMultilevel"/>
    <w:tmpl w:val="B308B8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87B03F7"/>
    <w:multiLevelType w:val="hybridMultilevel"/>
    <w:tmpl w:val="6E6C8D08"/>
    <w:lvl w:ilvl="0" w:tplc="10090019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214" w:hanging="360"/>
      </w:pPr>
    </w:lvl>
    <w:lvl w:ilvl="2" w:tplc="1009001B" w:tentative="1">
      <w:start w:val="1"/>
      <w:numFmt w:val="lowerRoman"/>
      <w:lvlText w:val="%3."/>
      <w:lvlJc w:val="right"/>
      <w:pPr>
        <w:ind w:left="2934" w:hanging="180"/>
      </w:pPr>
    </w:lvl>
    <w:lvl w:ilvl="3" w:tplc="1009000F" w:tentative="1">
      <w:start w:val="1"/>
      <w:numFmt w:val="decimal"/>
      <w:lvlText w:val="%4."/>
      <w:lvlJc w:val="left"/>
      <w:pPr>
        <w:ind w:left="3654" w:hanging="360"/>
      </w:pPr>
    </w:lvl>
    <w:lvl w:ilvl="4" w:tplc="10090019" w:tentative="1">
      <w:start w:val="1"/>
      <w:numFmt w:val="lowerLetter"/>
      <w:lvlText w:val="%5."/>
      <w:lvlJc w:val="left"/>
      <w:pPr>
        <w:ind w:left="4374" w:hanging="360"/>
      </w:pPr>
    </w:lvl>
    <w:lvl w:ilvl="5" w:tplc="1009001B" w:tentative="1">
      <w:start w:val="1"/>
      <w:numFmt w:val="lowerRoman"/>
      <w:lvlText w:val="%6."/>
      <w:lvlJc w:val="right"/>
      <w:pPr>
        <w:ind w:left="5094" w:hanging="180"/>
      </w:pPr>
    </w:lvl>
    <w:lvl w:ilvl="6" w:tplc="1009000F" w:tentative="1">
      <w:start w:val="1"/>
      <w:numFmt w:val="decimal"/>
      <w:lvlText w:val="%7."/>
      <w:lvlJc w:val="left"/>
      <w:pPr>
        <w:ind w:left="5814" w:hanging="360"/>
      </w:pPr>
    </w:lvl>
    <w:lvl w:ilvl="7" w:tplc="10090019" w:tentative="1">
      <w:start w:val="1"/>
      <w:numFmt w:val="lowerLetter"/>
      <w:lvlText w:val="%8."/>
      <w:lvlJc w:val="left"/>
      <w:pPr>
        <w:ind w:left="6534" w:hanging="360"/>
      </w:pPr>
    </w:lvl>
    <w:lvl w:ilvl="8" w:tplc="10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2" w15:restartNumberingAfterBreak="0">
    <w:nsid w:val="38F24F10"/>
    <w:multiLevelType w:val="hybridMultilevel"/>
    <w:tmpl w:val="B394DA9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395B05D4"/>
    <w:multiLevelType w:val="hybridMultilevel"/>
    <w:tmpl w:val="8716CB62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B323279"/>
    <w:multiLevelType w:val="hybridMultilevel"/>
    <w:tmpl w:val="38B4D5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3F9168B0"/>
    <w:multiLevelType w:val="hybridMultilevel"/>
    <w:tmpl w:val="E80CAEAA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3FB12F2A"/>
    <w:multiLevelType w:val="hybridMultilevel"/>
    <w:tmpl w:val="530432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1971C92"/>
    <w:multiLevelType w:val="hybridMultilevel"/>
    <w:tmpl w:val="C4F98F77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8" w15:restartNumberingAfterBreak="0">
    <w:nsid w:val="43F13231"/>
    <w:multiLevelType w:val="hybridMultilevel"/>
    <w:tmpl w:val="758E5A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B446D2"/>
    <w:multiLevelType w:val="hybridMultilevel"/>
    <w:tmpl w:val="4C42F59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90E523A"/>
    <w:multiLevelType w:val="hybridMultilevel"/>
    <w:tmpl w:val="00F064C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94B0C29"/>
    <w:multiLevelType w:val="hybridMultilevel"/>
    <w:tmpl w:val="5B485F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9A90ED2"/>
    <w:multiLevelType w:val="hybridMultilevel"/>
    <w:tmpl w:val="CB1EC8B4"/>
    <w:lvl w:ilvl="0" w:tplc="100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5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2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954" w:hanging="360"/>
      </w:pPr>
      <w:rPr>
        <w:rFonts w:ascii="Wingdings" w:hAnsi="Wingdings" w:hint="default"/>
      </w:rPr>
    </w:lvl>
  </w:abstractNum>
  <w:abstractNum w:abstractNumId="43" w15:restartNumberingAfterBreak="0">
    <w:nsid w:val="4C837E7F"/>
    <w:multiLevelType w:val="hybridMultilevel"/>
    <w:tmpl w:val="3E107D90"/>
    <w:lvl w:ilvl="0" w:tplc="8E16720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060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4073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24E12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3A4DC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38CEA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A145E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4FAC0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EA086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EB06B7F"/>
    <w:multiLevelType w:val="hybridMultilevel"/>
    <w:tmpl w:val="56206FFC"/>
    <w:lvl w:ilvl="0" w:tplc="C13A6B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4FB7573F"/>
    <w:multiLevelType w:val="hybridMultilevel"/>
    <w:tmpl w:val="BD8893E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2000A58"/>
    <w:multiLevelType w:val="hybridMultilevel"/>
    <w:tmpl w:val="08029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2013B95"/>
    <w:multiLevelType w:val="hybridMultilevel"/>
    <w:tmpl w:val="C8A024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3F7018D"/>
    <w:multiLevelType w:val="hybridMultilevel"/>
    <w:tmpl w:val="42EE0D9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55AA315E"/>
    <w:multiLevelType w:val="hybridMultilevel"/>
    <w:tmpl w:val="2BC8F31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562752F6"/>
    <w:multiLevelType w:val="hybridMultilevel"/>
    <w:tmpl w:val="E1040B22"/>
    <w:lvl w:ilvl="0" w:tplc="9F04C8B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 w15:restartNumberingAfterBreak="0">
    <w:nsid w:val="5BA0621A"/>
    <w:multiLevelType w:val="hybridMultilevel"/>
    <w:tmpl w:val="AB183AB6"/>
    <w:lvl w:ilvl="0" w:tplc="D242A43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1C648B94">
      <w:start w:val="1"/>
      <w:numFmt w:val="bullet"/>
      <w:lvlText w:val="o"/>
      <w:lvlJc w:val="left"/>
      <w:pPr>
        <w:ind w:left="1440" w:hanging="360"/>
      </w:pPr>
      <w:rPr>
        <w:rFonts w:ascii="&quot;Courier New&quot;" w:hAnsi="&quot;Courier New&quot;" w:hint="default"/>
      </w:rPr>
    </w:lvl>
    <w:lvl w:ilvl="2" w:tplc="491E4F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E6084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F8B3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E8EE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7346FA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F05F9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33EB0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EB8057C"/>
    <w:multiLevelType w:val="hybridMultilevel"/>
    <w:tmpl w:val="51582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0B84C58"/>
    <w:multiLevelType w:val="hybridMultilevel"/>
    <w:tmpl w:val="0B8E9D9C"/>
    <w:lvl w:ilvl="0" w:tplc="100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30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02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174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246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18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</w:abstractNum>
  <w:abstractNum w:abstractNumId="54" w15:restartNumberingAfterBreak="0">
    <w:nsid w:val="6149029D"/>
    <w:multiLevelType w:val="hybridMultilevel"/>
    <w:tmpl w:val="C4C8EA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3A46175"/>
    <w:multiLevelType w:val="hybridMultilevel"/>
    <w:tmpl w:val="0022994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4D16DB2"/>
    <w:multiLevelType w:val="hybridMultilevel"/>
    <w:tmpl w:val="4BF673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6B61EBD"/>
    <w:multiLevelType w:val="hybridMultilevel"/>
    <w:tmpl w:val="B79C748A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78F2F1F"/>
    <w:multiLevelType w:val="hybridMultilevel"/>
    <w:tmpl w:val="AEFFD05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9" w15:restartNumberingAfterBreak="0">
    <w:nsid w:val="6CC62DDA"/>
    <w:multiLevelType w:val="hybridMultilevel"/>
    <w:tmpl w:val="5FEEA49C"/>
    <w:lvl w:ilvl="0" w:tplc="10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0090019" w:tentative="1">
      <w:start w:val="1"/>
      <w:numFmt w:val="lowerLetter"/>
      <w:lvlText w:val="%2."/>
      <w:lvlJc w:val="left"/>
      <w:pPr>
        <w:ind w:left="2072" w:hanging="360"/>
      </w:pPr>
    </w:lvl>
    <w:lvl w:ilvl="2" w:tplc="1009001B" w:tentative="1">
      <w:start w:val="1"/>
      <w:numFmt w:val="lowerRoman"/>
      <w:lvlText w:val="%3."/>
      <w:lvlJc w:val="right"/>
      <w:pPr>
        <w:ind w:left="2792" w:hanging="180"/>
      </w:pPr>
    </w:lvl>
    <w:lvl w:ilvl="3" w:tplc="1009000F" w:tentative="1">
      <w:start w:val="1"/>
      <w:numFmt w:val="decimal"/>
      <w:lvlText w:val="%4."/>
      <w:lvlJc w:val="left"/>
      <w:pPr>
        <w:ind w:left="3512" w:hanging="360"/>
      </w:pPr>
    </w:lvl>
    <w:lvl w:ilvl="4" w:tplc="10090019" w:tentative="1">
      <w:start w:val="1"/>
      <w:numFmt w:val="lowerLetter"/>
      <w:lvlText w:val="%5."/>
      <w:lvlJc w:val="left"/>
      <w:pPr>
        <w:ind w:left="4232" w:hanging="360"/>
      </w:pPr>
    </w:lvl>
    <w:lvl w:ilvl="5" w:tplc="1009001B" w:tentative="1">
      <w:start w:val="1"/>
      <w:numFmt w:val="lowerRoman"/>
      <w:lvlText w:val="%6."/>
      <w:lvlJc w:val="right"/>
      <w:pPr>
        <w:ind w:left="4952" w:hanging="180"/>
      </w:pPr>
    </w:lvl>
    <w:lvl w:ilvl="6" w:tplc="1009000F" w:tentative="1">
      <w:start w:val="1"/>
      <w:numFmt w:val="decimal"/>
      <w:lvlText w:val="%7."/>
      <w:lvlJc w:val="left"/>
      <w:pPr>
        <w:ind w:left="5672" w:hanging="360"/>
      </w:pPr>
    </w:lvl>
    <w:lvl w:ilvl="7" w:tplc="10090019" w:tentative="1">
      <w:start w:val="1"/>
      <w:numFmt w:val="lowerLetter"/>
      <w:lvlText w:val="%8."/>
      <w:lvlJc w:val="left"/>
      <w:pPr>
        <w:ind w:left="6392" w:hanging="360"/>
      </w:pPr>
    </w:lvl>
    <w:lvl w:ilvl="8" w:tplc="10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60" w15:restartNumberingAfterBreak="0">
    <w:nsid w:val="6D8F5BD6"/>
    <w:multiLevelType w:val="hybridMultilevel"/>
    <w:tmpl w:val="EB2441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DA058E1"/>
    <w:multiLevelType w:val="hybridMultilevel"/>
    <w:tmpl w:val="0562C1A2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F6845E7"/>
    <w:multiLevelType w:val="hybridMultilevel"/>
    <w:tmpl w:val="FE165738"/>
    <w:lvl w:ilvl="0" w:tplc="10090013">
      <w:start w:val="1"/>
      <w:numFmt w:val="upperRoman"/>
      <w:lvlText w:val="%1."/>
      <w:lvlJc w:val="right"/>
      <w:pPr>
        <w:ind w:left="1800" w:hanging="360"/>
      </w:pPr>
    </w:lvl>
    <w:lvl w:ilvl="1" w:tplc="10090019" w:tentative="1">
      <w:start w:val="1"/>
      <w:numFmt w:val="lowerLetter"/>
      <w:lvlText w:val="%2."/>
      <w:lvlJc w:val="left"/>
      <w:pPr>
        <w:ind w:left="2520" w:hanging="360"/>
      </w:pPr>
    </w:lvl>
    <w:lvl w:ilvl="2" w:tplc="1009001B" w:tentative="1">
      <w:start w:val="1"/>
      <w:numFmt w:val="lowerRoman"/>
      <w:lvlText w:val="%3."/>
      <w:lvlJc w:val="right"/>
      <w:pPr>
        <w:ind w:left="3240" w:hanging="180"/>
      </w:pPr>
    </w:lvl>
    <w:lvl w:ilvl="3" w:tplc="1009000F" w:tentative="1">
      <w:start w:val="1"/>
      <w:numFmt w:val="decimal"/>
      <w:lvlText w:val="%4."/>
      <w:lvlJc w:val="left"/>
      <w:pPr>
        <w:ind w:left="3960" w:hanging="360"/>
      </w:pPr>
    </w:lvl>
    <w:lvl w:ilvl="4" w:tplc="10090019" w:tentative="1">
      <w:start w:val="1"/>
      <w:numFmt w:val="lowerLetter"/>
      <w:lvlText w:val="%5."/>
      <w:lvlJc w:val="left"/>
      <w:pPr>
        <w:ind w:left="4680" w:hanging="360"/>
      </w:pPr>
    </w:lvl>
    <w:lvl w:ilvl="5" w:tplc="1009001B" w:tentative="1">
      <w:start w:val="1"/>
      <w:numFmt w:val="lowerRoman"/>
      <w:lvlText w:val="%6."/>
      <w:lvlJc w:val="right"/>
      <w:pPr>
        <w:ind w:left="5400" w:hanging="180"/>
      </w:pPr>
    </w:lvl>
    <w:lvl w:ilvl="6" w:tplc="1009000F" w:tentative="1">
      <w:start w:val="1"/>
      <w:numFmt w:val="decimal"/>
      <w:lvlText w:val="%7."/>
      <w:lvlJc w:val="left"/>
      <w:pPr>
        <w:ind w:left="6120" w:hanging="360"/>
      </w:pPr>
    </w:lvl>
    <w:lvl w:ilvl="7" w:tplc="10090019" w:tentative="1">
      <w:start w:val="1"/>
      <w:numFmt w:val="lowerLetter"/>
      <w:lvlText w:val="%8."/>
      <w:lvlJc w:val="left"/>
      <w:pPr>
        <w:ind w:left="6840" w:hanging="360"/>
      </w:pPr>
    </w:lvl>
    <w:lvl w:ilvl="8" w:tplc="10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3" w15:restartNumberingAfterBreak="0">
    <w:nsid w:val="6FF56B7F"/>
    <w:multiLevelType w:val="hybridMultilevel"/>
    <w:tmpl w:val="06EE3340"/>
    <w:lvl w:ilvl="0" w:tplc="C69C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06A5894"/>
    <w:multiLevelType w:val="hybridMultilevel"/>
    <w:tmpl w:val="F90CF73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72CA6D2E"/>
    <w:multiLevelType w:val="hybridMultilevel"/>
    <w:tmpl w:val="1E1437AE"/>
    <w:lvl w:ilvl="0" w:tplc="10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6" w15:restartNumberingAfterBreak="0">
    <w:nsid w:val="752C67F8"/>
    <w:multiLevelType w:val="hybridMultilevel"/>
    <w:tmpl w:val="06EE3340"/>
    <w:lvl w:ilvl="0" w:tplc="C69CF2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55B00B0"/>
    <w:multiLevelType w:val="hybridMultilevel"/>
    <w:tmpl w:val="03620A4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75B26EC"/>
    <w:multiLevelType w:val="hybridMultilevel"/>
    <w:tmpl w:val="CAB65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85F23C0"/>
    <w:multiLevelType w:val="hybridMultilevel"/>
    <w:tmpl w:val="14DEEFF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9557190"/>
    <w:multiLevelType w:val="hybridMultilevel"/>
    <w:tmpl w:val="16EE1974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7A0B52B1"/>
    <w:multiLevelType w:val="hybridMultilevel"/>
    <w:tmpl w:val="CAB659D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7A1F3905"/>
    <w:multiLevelType w:val="hybridMultilevel"/>
    <w:tmpl w:val="BCC67C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7DBC60AC"/>
    <w:multiLevelType w:val="hybridMultilevel"/>
    <w:tmpl w:val="033426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7E863EEE"/>
    <w:multiLevelType w:val="hybridMultilevel"/>
    <w:tmpl w:val="3A38EF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7F1B0D00"/>
    <w:multiLevelType w:val="hybridMultilevel"/>
    <w:tmpl w:val="E0081B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74"/>
  </w:num>
  <w:num w:numId="3">
    <w:abstractNumId w:val="44"/>
  </w:num>
  <w:num w:numId="4">
    <w:abstractNumId w:val="23"/>
  </w:num>
  <w:num w:numId="5">
    <w:abstractNumId w:val="42"/>
  </w:num>
  <w:num w:numId="6">
    <w:abstractNumId w:val="65"/>
  </w:num>
  <w:num w:numId="7">
    <w:abstractNumId w:val="59"/>
  </w:num>
  <w:num w:numId="8">
    <w:abstractNumId w:val="53"/>
  </w:num>
  <w:num w:numId="9">
    <w:abstractNumId w:val="75"/>
  </w:num>
  <w:num w:numId="10">
    <w:abstractNumId w:val="73"/>
  </w:num>
  <w:num w:numId="11">
    <w:abstractNumId w:val="56"/>
  </w:num>
  <w:num w:numId="12">
    <w:abstractNumId w:val="62"/>
  </w:num>
  <w:num w:numId="13">
    <w:abstractNumId w:val="35"/>
  </w:num>
  <w:num w:numId="14">
    <w:abstractNumId w:val="8"/>
  </w:num>
  <w:num w:numId="15">
    <w:abstractNumId w:val="12"/>
  </w:num>
  <w:num w:numId="16">
    <w:abstractNumId w:val="13"/>
  </w:num>
  <w:num w:numId="17">
    <w:abstractNumId w:val="27"/>
  </w:num>
  <w:num w:numId="18">
    <w:abstractNumId w:val="50"/>
  </w:num>
  <w:num w:numId="19">
    <w:abstractNumId w:val="70"/>
  </w:num>
  <w:num w:numId="20">
    <w:abstractNumId w:val="66"/>
  </w:num>
  <w:num w:numId="21">
    <w:abstractNumId w:val="18"/>
  </w:num>
  <w:num w:numId="22">
    <w:abstractNumId w:val="10"/>
  </w:num>
  <w:num w:numId="23">
    <w:abstractNumId w:val="9"/>
  </w:num>
  <w:num w:numId="24">
    <w:abstractNumId w:val="47"/>
  </w:num>
  <w:num w:numId="25">
    <w:abstractNumId w:val="31"/>
  </w:num>
  <w:num w:numId="26">
    <w:abstractNumId w:val="7"/>
  </w:num>
  <w:num w:numId="27">
    <w:abstractNumId w:val="16"/>
  </w:num>
  <w:num w:numId="28">
    <w:abstractNumId w:val="38"/>
  </w:num>
  <w:num w:numId="29">
    <w:abstractNumId w:val="15"/>
  </w:num>
  <w:num w:numId="30">
    <w:abstractNumId w:val="48"/>
  </w:num>
  <w:num w:numId="31">
    <w:abstractNumId w:val="11"/>
  </w:num>
  <w:num w:numId="32">
    <w:abstractNumId w:val="67"/>
  </w:num>
  <w:num w:numId="33">
    <w:abstractNumId w:val="63"/>
  </w:num>
  <w:num w:numId="34">
    <w:abstractNumId w:val="33"/>
  </w:num>
  <w:num w:numId="35">
    <w:abstractNumId w:val="36"/>
  </w:num>
  <w:num w:numId="36">
    <w:abstractNumId w:val="60"/>
  </w:num>
  <w:num w:numId="37">
    <w:abstractNumId w:val="64"/>
  </w:num>
  <w:num w:numId="38">
    <w:abstractNumId w:val="34"/>
  </w:num>
  <w:num w:numId="39">
    <w:abstractNumId w:val="46"/>
  </w:num>
  <w:num w:numId="40">
    <w:abstractNumId w:val="57"/>
  </w:num>
  <w:num w:numId="41">
    <w:abstractNumId w:val="52"/>
  </w:num>
  <w:num w:numId="42">
    <w:abstractNumId w:val="17"/>
  </w:num>
  <w:num w:numId="43">
    <w:abstractNumId w:val="49"/>
  </w:num>
  <w:num w:numId="44">
    <w:abstractNumId w:val="45"/>
  </w:num>
  <w:num w:numId="45">
    <w:abstractNumId w:val="55"/>
  </w:num>
  <w:num w:numId="46">
    <w:abstractNumId w:val="72"/>
  </w:num>
  <w:num w:numId="47">
    <w:abstractNumId w:val="14"/>
  </w:num>
  <w:num w:numId="48">
    <w:abstractNumId w:val="20"/>
  </w:num>
  <w:num w:numId="49">
    <w:abstractNumId w:val="3"/>
  </w:num>
  <w:num w:numId="50">
    <w:abstractNumId w:val="21"/>
  </w:num>
  <w:num w:numId="51">
    <w:abstractNumId w:val="28"/>
  </w:num>
  <w:num w:numId="52">
    <w:abstractNumId w:val="26"/>
  </w:num>
  <w:num w:numId="53">
    <w:abstractNumId w:val="4"/>
  </w:num>
  <w:num w:numId="54">
    <w:abstractNumId w:val="71"/>
  </w:num>
  <w:num w:numId="55">
    <w:abstractNumId w:val="32"/>
  </w:num>
  <w:num w:numId="56">
    <w:abstractNumId w:val="68"/>
  </w:num>
  <w:num w:numId="57">
    <w:abstractNumId w:val="69"/>
  </w:num>
  <w:num w:numId="58">
    <w:abstractNumId w:val="5"/>
  </w:num>
  <w:num w:numId="59">
    <w:abstractNumId w:val="30"/>
  </w:num>
  <w:num w:numId="60">
    <w:abstractNumId w:val="54"/>
  </w:num>
  <w:num w:numId="61">
    <w:abstractNumId w:val="40"/>
  </w:num>
  <w:num w:numId="62">
    <w:abstractNumId w:val="24"/>
  </w:num>
  <w:num w:numId="63">
    <w:abstractNumId w:val="6"/>
  </w:num>
  <w:num w:numId="64">
    <w:abstractNumId w:val="61"/>
  </w:num>
  <w:num w:numId="65">
    <w:abstractNumId w:val="2"/>
  </w:num>
  <w:num w:numId="66">
    <w:abstractNumId w:val="37"/>
  </w:num>
  <w:num w:numId="67">
    <w:abstractNumId w:val="0"/>
  </w:num>
  <w:num w:numId="68">
    <w:abstractNumId w:val="22"/>
  </w:num>
  <w:num w:numId="69">
    <w:abstractNumId w:val="58"/>
  </w:num>
  <w:num w:numId="70">
    <w:abstractNumId w:val="1"/>
  </w:num>
  <w:num w:numId="71">
    <w:abstractNumId w:val="19"/>
  </w:num>
  <w:num w:numId="72">
    <w:abstractNumId w:val="51"/>
  </w:num>
  <w:num w:numId="73">
    <w:abstractNumId w:val="25"/>
  </w:num>
  <w:num w:numId="74">
    <w:abstractNumId w:val="41"/>
  </w:num>
  <w:num w:numId="75">
    <w:abstractNumId w:val="29"/>
  </w:num>
  <w:num w:numId="76">
    <w:abstractNumId w:val="39"/>
  </w:num>
  <w:numIdMacAtCleanup w:val="6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12C8"/>
    <w:rsid w:val="0000758D"/>
    <w:rsid w:val="000231C7"/>
    <w:rsid w:val="00027EFC"/>
    <w:rsid w:val="00032105"/>
    <w:rsid w:val="00060D9E"/>
    <w:rsid w:val="00066876"/>
    <w:rsid w:val="00070E96"/>
    <w:rsid w:val="000B76B9"/>
    <w:rsid w:val="001058D1"/>
    <w:rsid w:val="00113602"/>
    <w:rsid w:val="00126BC4"/>
    <w:rsid w:val="00142CAE"/>
    <w:rsid w:val="00146BCC"/>
    <w:rsid w:val="0016559A"/>
    <w:rsid w:val="0019690A"/>
    <w:rsid w:val="001B7402"/>
    <w:rsid w:val="001F3D9B"/>
    <w:rsid w:val="002156F9"/>
    <w:rsid w:val="002226F2"/>
    <w:rsid w:val="00223481"/>
    <w:rsid w:val="00237AA9"/>
    <w:rsid w:val="00247CC3"/>
    <w:rsid w:val="002B1A7B"/>
    <w:rsid w:val="002B3B7D"/>
    <w:rsid w:val="002D63B7"/>
    <w:rsid w:val="00382E02"/>
    <w:rsid w:val="003C4C68"/>
    <w:rsid w:val="003D2850"/>
    <w:rsid w:val="003D4795"/>
    <w:rsid w:val="003E1C3F"/>
    <w:rsid w:val="003E4427"/>
    <w:rsid w:val="003E67D9"/>
    <w:rsid w:val="00453F69"/>
    <w:rsid w:val="0049018F"/>
    <w:rsid w:val="0049247D"/>
    <w:rsid w:val="004A699E"/>
    <w:rsid w:val="004D3020"/>
    <w:rsid w:val="005061D5"/>
    <w:rsid w:val="00506983"/>
    <w:rsid w:val="00507336"/>
    <w:rsid w:val="00530C24"/>
    <w:rsid w:val="005447EE"/>
    <w:rsid w:val="00544DED"/>
    <w:rsid w:val="00550359"/>
    <w:rsid w:val="005741DF"/>
    <w:rsid w:val="00593CDD"/>
    <w:rsid w:val="005B406F"/>
    <w:rsid w:val="005C2F35"/>
    <w:rsid w:val="005E01E9"/>
    <w:rsid w:val="006030E9"/>
    <w:rsid w:val="00606A46"/>
    <w:rsid w:val="00607317"/>
    <w:rsid w:val="00691D68"/>
    <w:rsid w:val="006A274D"/>
    <w:rsid w:val="006A3057"/>
    <w:rsid w:val="006B56A4"/>
    <w:rsid w:val="006D7830"/>
    <w:rsid w:val="006F33CF"/>
    <w:rsid w:val="00715C26"/>
    <w:rsid w:val="007165A4"/>
    <w:rsid w:val="007315D4"/>
    <w:rsid w:val="007336ED"/>
    <w:rsid w:val="00746E67"/>
    <w:rsid w:val="00774D65"/>
    <w:rsid w:val="007B79DF"/>
    <w:rsid w:val="007C39E6"/>
    <w:rsid w:val="007C62F3"/>
    <w:rsid w:val="007E6BE0"/>
    <w:rsid w:val="007F2C08"/>
    <w:rsid w:val="007F308D"/>
    <w:rsid w:val="007F4E55"/>
    <w:rsid w:val="00802333"/>
    <w:rsid w:val="00811CFA"/>
    <w:rsid w:val="00812380"/>
    <w:rsid w:val="00814D5E"/>
    <w:rsid w:val="00831AB3"/>
    <w:rsid w:val="008604C1"/>
    <w:rsid w:val="0086E4DD"/>
    <w:rsid w:val="008905C1"/>
    <w:rsid w:val="008C15C5"/>
    <w:rsid w:val="008E6B68"/>
    <w:rsid w:val="008E759C"/>
    <w:rsid w:val="00932AC0"/>
    <w:rsid w:val="00951E5A"/>
    <w:rsid w:val="009A46BC"/>
    <w:rsid w:val="009B172B"/>
    <w:rsid w:val="009B40D4"/>
    <w:rsid w:val="009C41B4"/>
    <w:rsid w:val="00A020A1"/>
    <w:rsid w:val="00A22410"/>
    <w:rsid w:val="00A54F67"/>
    <w:rsid w:val="00A62D9F"/>
    <w:rsid w:val="00A64B6F"/>
    <w:rsid w:val="00A93AAC"/>
    <w:rsid w:val="00AE7DF5"/>
    <w:rsid w:val="00B02B60"/>
    <w:rsid w:val="00B075CD"/>
    <w:rsid w:val="00B26085"/>
    <w:rsid w:val="00B63C52"/>
    <w:rsid w:val="00B758B3"/>
    <w:rsid w:val="00BA26E8"/>
    <w:rsid w:val="00BB4A2C"/>
    <w:rsid w:val="00BF1036"/>
    <w:rsid w:val="00C36087"/>
    <w:rsid w:val="00C50668"/>
    <w:rsid w:val="00C72375"/>
    <w:rsid w:val="00C91E3D"/>
    <w:rsid w:val="00CC18F2"/>
    <w:rsid w:val="00CD2FC7"/>
    <w:rsid w:val="00CE0FC6"/>
    <w:rsid w:val="00CE7871"/>
    <w:rsid w:val="00CF6A88"/>
    <w:rsid w:val="00D0014A"/>
    <w:rsid w:val="00D400B1"/>
    <w:rsid w:val="00D66010"/>
    <w:rsid w:val="00D8250E"/>
    <w:rsid w:val="00D95CCA"/>
    <w:rsid w:val="00DE12C8"/>
    <w:rsid w:val="00DE4F81"/>
    <w:rsid w:val="00E10D0F"/>
    <w:rsid w:val="00E471E7"/>
    <w:rsid w:val="00E809D8"/>
    <w:rsid w:val="00EC0B1C"/>
    <w:rsid w:val="00F01C73"/>
    <w:rsid w:val="00F30644"/>
    <w:rsid w:val="00F53F85"/>
    <w:rsid w:val="00F86817"/>
    <w:rsid w:val="00FA7AB1"/>
    <w:rsid w:val="00FB40E9"/>
    <w:rsid w:val="022FDFA6"/>
    <w:rsid w:val="0234EDFF"/>
    <w:rsid w:val="028ED2D8"/>
    <w:rsid w:val="053F6906"/>
    <w:rsid w:val="0558F4C4"/>
    <w:rsid w:val="06241C31"/>
    <w:rsid w:val="06D304DB"/>
    <w:rsid w:val="073AD61F"/>
    <w:rsid w:val="088B0726"/>
    <w:rsid w:val="089B2B69"/>
    <w:rsid w:val="09D894B2"/>
    <w:rsid w:val="0CFB18CE"/>
    <w:rsid w:val="0D4B543D"/>
    <w:rsid w:val="0EB79970"/>
    <w:rsid w:val="0FF5E2F8"/>
    <w:rsid w:val="10699F61"/>
    <w:rsid w:val="106A017D"/>
    <w:rsid w:val="1080532B"/>
    <w:rsid w:val="119FF8D8"/>
    <w:rsid w:val="125A6919"/>
    <w:rsid w:val="12801EC8"/>
    <w:rsid w:val="12BA22F0"/>
    <w:rsid w:val="1339C663"/>
    <w:rsid w:val="133BC939"/>
    <w:rsid w:val="13EB466D"/>
    <w:rsid w:val="1606794B"/>
    <w:rsid w:val="1608014F"/>
    <w:rsid w:val="16F94AB7"/>
    <w:rsid w:val="17DFF525"/>
    <w:rsid w:val="1840A427"/>
    <w:rsid w:val="193E1A0D"/>
    <w:rsid w:val="1AEE0F0A"/>
    <w:rsid w:val="1B7B3946"/>
    <w:rsid w:val="1B8EB1AF"/>
    <w:rsid w:val="1BE0B938"/>
    <w:rsid w:val="1C15AC56"/>
    <w:rsid w:val="1CB36648"/>
    <w:rsid w:val="1D7A916C"/>
    <w:rsid w:val="1D938005"/>
    <w:rsid w:val="1E16F60A"/>
    <w:rsid w:val="1EAC2705"/>
    <w:rsid w:val="1EEB343F"/>
    <w:rsid w:val="2163FF5B"/>
    <w:rsid w:val="240E29C0"/>
    <w:rsid w:val="24BE782D"/>
    <w:rsid w:val="24C7E2BC"/>
    <w:rsid w:val="27D804B5"/>
    <w:rsid w:val="2874139B"/>
    <w:rsid w:val="289324B2"/>
    <w:rsid w:val="297EDD79"/>
    <w:rsid w:val="2AEA2F1B"/>
    <w:rsid w:val="2C479792"/>
    <w:rsid w:val="2F391030"/>
    <w:rsid w:val="2F987CCC"/>
    <w:rsid w:val="3160FE74"/>
    <w:rsid w:val="3190EB5D"/>
    <w:rsid w:val="328BAFCF"/>
    <w:rsid w:val="329E3BFD"/>
    <w:rsid w:val="3340B91C"/>
    <w:rsid w:val="3350BD0D"/>
    <w:rsid w:val="34D86A0F"/>
    <w:rsid w:val="35C26BBA"/>
    <w:rsid w:val="36338A2D"/>
    <w:rsid w:val="367068B0"/>
    <w:rsid w:val="372FB47D"/>
    <w:rsid w:val="37C50279"/>
    <w:rsid w:val="38725F97"/>
    <w:rsid w:val="3A5946BD"/>
    <w:rsid w:val="3A5CDBD2"/>
    <w:rsid w:val="3A9B39A1"/>
    <w:rsid w:val="3ACC8C35"/>
    <w:rsid w:val="3B36614A"/>
    <w:rsid w:val="3B5E0FB8"/>
    <w:rsid w:val="3B642915"/>
    <w:rsid w:val="3B9800D8"/>
    <w:rsid w:val="3EDE077F"/>
    <w:rsid w:val="3F1DFD00"/>
    <w:rsid w:val="3F5691E6"/>
    <w:rsid w:val="4023C322"/>
    <w:rsid w:val="403F1784"/>
    <w:rsid w:val="40B60EBB"/>
    <w:rsid w:val="430E43F7"/>
    <w:rsid w:val="431ADC79"/>
    <w:rsid w:val="4395968C"/>
    <w:rsid w:val="43C29BE0"/>
    <w:rsid w:val="4566A7CE"/>
    <w:rsid w:val="45757023"/>
    <w:rsid w:val="462F90F1"/>
    <w:rsid w:val="4696453A"/>
    <w:rsid w:val="48990B62"/>
    <w:rsid w:val="48DB1CE3"/>
    <w:rsid w:val="4930AADE"/>
    <w:rsid w:val="49B8A239"/>
    <w:rsid w:val="4B9B8ED6"/>
    <w:rsid w:val="4BBFA17B"/>
    <w:rsid w:val="4EC42F2F"/>
    <w:rsid w:val="4F278C2C"/>
    <w:rsid w:val="4F63FCF9"/>
    <w:rsid w:val="50CB2AD3"/>
    <w:rsid w:val="51285898"/>
    <w:rsid w:val="51288C75"/>
    <w:rsid w:val="5288F2D5"/>
    <w:rsid w:val="5296612E"/>
    <w:rsid w:val="52C45CD6"/>
    <w:rsid w:val="547AFC49"/>
    <w:rsid w:val="54CE3462"/>
    <w:rsid w:val="54F8D288"/>
    <w:rsid w:val="578F20B1"/>
    <w:rsid w:val="58DC59B1"/>
    <w:rsid w:val="5A028885"/>
    <w:rsid w:val="5A54B6D7"/>
    <w:rsid w:val="5EA2FF7E"/>
    <w:rsid w:val="5F2DDFD9"/>
    <w:rsid w:val="5F89B781"/>
    <w:rsid w:val="5FBAA67A"/>
    <w:rsid w:val="60002197"/>
    <w:rsid w:val="63E40FEA"/>
    <w:rsid w:val="65E0E2CF"/>
    <w:rsid w:val="6668A098"/>
    <w:rsid w:val="6770279D"/>
    <w:rsid w:val="69F8CAA2"/>
    <w:rsid w:val="6A344057"/>
    <w:rsid w:val="6BBFF93E"/>
    <w:rsid w:val="6E682AB3"/>
    <w:rsid w:val="6F449A20"/>
    <w:rsid w:val="70679693"/>
    <w:rsid w:val="7180FC52"/>
    <w:rsid w:val="71C715EA"/>
    <w:rsid w:val="724E0F6B"/>
    <w:rsid w:val="7330C95D"/>
    <w:rsid w:val="73E9DFCC"/>
    <w:rsid w:val="74497FA6"/>
    <w:rsid w:val="74C9EA5E"/>
    <w:rsid w:val="75A65FEF"/>
    <w:rsid w:val="75D6B6F4"/>
    <w:rsid w:val="760A1588"/>
    <w:rsid w:val="7616D678"/>
    <w:rsid w:val="76336632"/>
    <w:rsid w:val="77B396F1"/>
    <w:rsid w:val="783A4C28"/>
    <w:rsid w:val="79AFF173"/>
    <w:rsid w:val="79F0B799"/>
    <w:rsid w:val="7A50A7E5"/>
    <w:rsid w:val="7A557283"/>
    <w:rsid w:val="7A982F45"/>
    <w:rsid w:val="7AA60902"/>
    <w:rsid w:val="7CFF9595"/>
    <w:rsid w:val="7D0DA7FA"/>
    <w:rsid w:val="7F32D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AF2510"/>
  <w15:chartTrackingRefBased/>
  <w15:docId w15:val="{D4FE6B18-9BE2-4E4F-A0E4-8AA262FF4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18F"/>
    <w:pPr>
      <w:spacing w:before="120" w:after="0" w:line="276" w:lineRule="auto"/>
    </w:pPr>
    <w:rPr>
      <w:rFonts w:ascii="Arial" w:eastAsiaTheme="minorEastAsia" w:hAnsi="Arial" w:cs="Calibri"/>
      <w:lang w:eastAsia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18F"/>
    <w:pPr>
      <w:keepNext/>
      <w:keepLines/>
      <w:spacing w:before="240" w:after="240" w:line="240" w:lineRule="auto"/>
      <w:outlineLvl w:val="0"/>
    </w:pPr>
    <w:rPr>
      <w:rFonts w:eastAsiaTheme="majorEastAsia" w:cstheme="majorBidi"/>
      <w:b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0B1"/>
    <w:pPr>
      <w:keepNext/>
      <w:keepLines/>
      <w:spacing w:before="60" w:after="60"/>
      <w:outlineLvl w:val="1"/>
    </w:pPr>
    <w:rPr>
      <w:rFonts w:eastAsiaTheme="majorEastAsia" w:cstheme="majorBidi"/>
      <w:b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51E5A"/>
    <w:pPr>
      <w:keepNext/>
      <w:keepLines/>
      <w:spacing w:after="80"/>
      <w:outlineLvl w:val="2"/>
    </w:pPr>
    <w:rPr>
      <w:rFonts w:eastAsiaTheme="majorEastAsia" w:cstheme="majorBidi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E12C8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DE12C8"/>
    <w:rPr>
      <w:rFonts w:eastAsiaTheme="minorEastAsia"/>
      <w:lang w:val="en-US"/>
    </w:rPr>
  </w:style>
  <w:style w:type="table" w:styleId="TableGrid">
    <w:name w:val="Table Grid"/>
    <w:basedOn w:val="TableNormal"/>
    <w:uiPriority w:val="39"/>
    <w:rsid w:val="006A2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A274D"/>
    <w:rPr>
      <w:color w:val="0000FF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A274D"/>
    <w:pPr>
      <w:spacing w:after="200"/>
    </w:pPr>
    <w:rPr>
      <w:rFonts w:asciiTheme="minorHAnsi" w:eastAsiaTheme="minorHAnsi" w:hAnsiTheme="minorHAnsi" w:cstheme="minorBidi"/>
      <w:i/>
      <w:iCs/>
      <w:color w:val="44546A" w:themeColor="text2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6A274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6A274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6A274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7315D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B79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9DF"/>
    <w:rPr>
      <w:rFonts w:ascii="Arial" w:eastAsiaTheme="minorEastAsia" w:hAnsi="Arial" w:cs="Calibri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7B79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9DF"/>
    <w:rPr>
      <w:rFonts w:ascii="Arial" w:eastAsiaTheme="minorEastAsia" w:hAnsi="Arial" w:cs="Calibri"/>
      <w:lang w:eastAsia="en-CA"/>
    </w:rPr>
  </w:style>
  <w:style w:type="paragraph" w:styleId="BodyText">
    <w:name w:val="Body Text"/>
    <w:basedOn w:val="Normal"/>
    <w:link w:val="BodyTextChar"/>
    <w:uiPriority w:val="1"/>
    <w:qFormat/>
    <w:rsid w:val="00223481"/>
    <w:pPr>
      <w:widowControl w:val="0"/>
      <w:autoSpaceDE w:val="0"/>
      <w:autoSpaceDN w:val="0"/>
      <w:ind w:left="600"/>
    </w:pPr>
    <w:rPr>
      <w:rFonts w:ascii="Arial Unicode MS" w:eastAsia="Arial Unicode MS" w:hAnsi="Arial Unicode MS" w:cs="Arial Unicode MS"/>
      <w:sz w:val="20"/>
      <w:szCs w:val="20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1"/>
    <w:rsid w:val="00223481"/>
    <w:rPr>
      <w:rFonts w:ascii="Arial Unicode MS" w:eastAsia="Arial Unicode MS" w:hAnsi="Arial Unicode MS" w:cs="Arial Unicode MS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C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C24"/>
    <w:rPr>
      <w:rFonts w:ascii="Segoe UI" w:eastAsiaTheme="minorEastAsia" w:hAnsi="Segoe UI" w:cs="Segoe UI"/>
      <w:sz w:val="18"/>
      <w:szCs w:val="18"/>
      <w:lang w:eastAsia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196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9690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9690A"/>
    <w:rPr>
      <w:rFonts w:ascii="Arial" w:eastAsiaTheme="minorEastAsia" w:hAnsi="Arial" w:cs="Calibri"/>
      <w:sz w:val="20"/>
      <w:szCs w:val="20"/>
      <w:lang w:eastAsia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6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690A"/>
    <w:rPr>
      <w:rFonts w:ascii="Arial" w:eastAsiaTheme="minorEastAsia" w:hAnsi="Arial" w:cs="Calibri"/>
      <w:b/>
      <w:bCs/>
      <w:sz w:val="20"/>
      <w:szCs w:val="20"/>
      <w:lang w:eastAsia="en-CA"/>
    </w:rPr>
  </w:style>
  <w:style w:type="character" w:customStyle="1" w:styleId="Heading1Char">
    <w:name w:val="Heading 1 Char"/>
    <w:basedOn w:val="DefaultParagraphFont"/>
    <w:link w:val="Heading1"/>
    <w:uiPriority w:val="9"/>
    <w:rsid w:val="0049018F"/>
    <w:rPr>
      <w:rFonts w:ascii="Arial" w:eastAsiaTheme="majorEastAsia" w:hAnsi="Arial" w:cstheme="majorBidi"/>
      <w:b/>
      <w:sz w:val="28"/>
      <w:szCs w:val="32"/>
      <w:lang w:eastAsia="en-CA"/>
    </w:rPr>
  </w:style>
  <w:style w:type="character" w:customStyle="1" w:styleId="Heading2Char">
    <w:name w:val="Heading 2 Char"/>
    <w:basedOn w:val="DefaultParagraphFont"/>
    <w:link w:val="Heading2"/>
    <w:uiPriority w:val="9"/>
    <w:rsid w:val="00D400B1"/>
    <w:rPr>
      <w:rFonts w:ascii="Arial" w:eastAsiaTheme="majorEastAsia" w:hAnsi="Arial" w:cstheme="majorBidi"/>
      <w:b/>
      <w:color w:val="000000" w:themeColor="text1"/>
      <w:sz w:val="24"/>
      <w:szCs w:val="26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951E5A"/>
    <w:rPr>
      <w:rFonts w:ascii="Arial" w:eastAsiaTheme="majorEastAsia" w:hAnsi="Arial" w:cstheme="majorBidi"/>
      <w:szCs w:val="24"/>
      <w:u w:val="single"/>
      <w:lang w:eastAsia="en-CA"/>
    </w:rPr>
  </w:style>
  <w:style w:type="paragraph" w:styleId="TOCHeading">
    <w:name w:val="TOC Heading"/>
    <w:basedOn w:val="Heading1"/>
    <w:next w:val="Normal"/>
    <w:uiPriority w:val="39"/>
    <w:unhideWhenUsed/>
    <w:qFormat/>
    <w:rsid w:val="00831AB3"/>
    <w:pPr>
      <w:spacing w:line="259" w:lineRule="auto"/>
      <w:outlineLvl w:val="9"/>
    </w:pPr>
    <w:rPr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831AB3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831AB3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D400B1"/>
    <w:pPr>
      <w:spacing w:after="100"/>
      <w:ind w:left="440"/>
    </w:pPr>
  </w:style>
  <w:style w:type="paragraph" w:customStyle="1" w:styleId="Default">
    <w:name w:val="Default"/>
    <w:rsid w:val="00C3608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905C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2F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5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4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nlsoftballfields@gmail.com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ECCCC6C9E3264BAF3390A52B194919" ma:contentTypeVersion="13" ma:contentTypeDescription="Create a new document." ma:contentTypeScope="" ma:versionID="15bbe639a4cba5c09e98d17bb08e9d9c">
  <xsd:schema xmlns:xsd="http://www.w3.org/2001/XMLSchema" xmlns:xs="http://www.w3.org/2001/XMLSchema" xmlns:p="http://schemas.microsoft.com/office/2006/metadata/properties" xmlns:ns3="b4c254f4-c7c0-48e3-8c83-370e1dcbf754" xmlns:ns4="81e426be-08fd-4026-aecd-c9dc39db2e4c" targetNamespace="http://schemas.microsoft.com/office/2006/metadata/properties" ma:root="true" ma:fieldsID="7d7c78c062001c123bd494ac531a8b50" ns3:_="" ns4:_="">
    <xsd:import namespace="b4c254f4-c7c0-48e3-8c83-370e1dcbf754"/>
    <xsd:import namespace="81e426be-08fd-4026-aecd-c9dc39db2e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c254f4-c7c0-48e3-8c83-370e1dcbf7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e426be-08fd-4026-aecd-c9dc39db2e4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681F1D3-07B6-4E0A-8D2C-C0B3325DE5E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3A31B2-5D6D-43D0-A3AB-72777D58DBD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B534C9-4135-4CDD-A214-4E6851EA6D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c254f4-c7c0-48e3-8c83-370e1dcbf754"/>
    <ds:schemaRef ds:uri="81e426be-08fd-4026-aecd-c9dc39db2e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A591367-F278-40C7-84FD-A46CA49DD22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653</Words>
  <Characters>3728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Township of Langley</Company>
  <LinksUpToDate>false</LinksUpToDate>
  <CharactersWithSpaces>4373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Muirhead</dc:creator>
  <cp:keywords/>
  <dc:description/>
  <cp:lastModifiedBy>David Charron</cp:lastModifiedBy>
  <cp:revision>2</cp:revision>
  <dcterms:created xsi:type="dcterms:W3CDTF">2021-05-28T07:21:00Z</dcterms:created>
  <dcterms:modified xsi:type="dcterms:W3CDTF">2021-05-28T07:21:00Z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0x01010096ECCCC6C9E3264BAF3390A52B194919</vt:lpwstr>
  </property>
</Properties>
</file>